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6A8C3B" w14:textId="77777777" w:rsidR="004D578B" w:rsidRPr="004D578B" w:rsidRDefault="004D578B" w:rsidP="004D578B">
      <w:pPr>
        <w:rPr>
          <w:rFonts w:ascii="ADLaM Display" w:hAnsi="ADLaM Display" w:cs="ADLaM Display"/>
          <w:sz w:val="28"/>
          <w:szCs w:val="28"/>
        </w:rPr>
      </w:pPr>
      <w:r w:rsidRPr="004D578B">
        <w:rPr>
          <w:rFonts w:ascii="ADLaM Display" w:hAnsi="ADLaM Display" w:cs="ADLaM Display"/>
          <w:sz w:val="28"/>
          <w:szCs w:val="28"/>
        </w:rPr>
        <w:t>Ivie walked through the blue painted gates with a wave of nostalgia washing over her. The admission process felt all too familiar, evoking both refreshing and depressing emotions. Unlike her previous experience at the University of Jos, she was now going to study the course she had always wanted. The constant strikes and the insecurity surrounding the school premises had taken a toll on her, creating a depressing and draining atmosphere.</w:t>
      </w:r>
    </w:p>
    <w:p w14:paraId="3792AE04" w14:textId="77777777" w:rsidR="004D578B" w:rsidRPr="004D578B" w:rsidRDefault="004D578B" w:rsidP="004D578B">
      <w:pPr>
        <w:rPr>
          <w:rFonts w:ascii="ADLaM Display" w:hAnsi="ADLaM Display" w:cs="ADLaM Display"/>
          <w:sz w:val="28"/>
          <w:szCs w:val="28"/>
        </w:rPr>
      </w:pPr>
    </w:p>
    <w:p w14:paraId="112AAF97" w14:textId="77777777" w:rsidR="004D578B" w:rsidRPr="004D578B" w:rsidRDefault="004D578B" w:rsidP="004D578B">
      <w:pPr>
        <w:rPr>
          <w:rFonts w:ascii="ADLaM Display" w:hAnsi="ADLaM Display" w:cs="ADLaM Display"/>
          <w:sz w:val="28"/>
          <w:szCs w:val="28"/>
        </w:rPr>
      </w:pPr>
      <w:r w:rsidRPr="004D578B">
        <w:rPr>
          <w:rFonts w:ascii="ADLaM Display" w:hAnsi="ADLaM Display" w:cs="ADLaM Display"/>
          <w:sz w:val="28"/>
          <w:szCs w:val="28"/>
        </w:rPr>
        <w:t>The tipping point that solidified Ivie's decision to leave was an encounter with an education lecturer on her way to the exam hall. The lecturer mistook her for a medical student, highlighting the stark contrast between her desired path and her current situation.</w:t>
      </w:r>
    </w:p>
    <w:p w14:paraId="2D9EE90E" w14:textId="77777777" w:rsidR="004D578B" w:rsidRPr="004D578B" w:rsidRDefault="004D578B" w:rsidP="004D578B">
      <w:pPr>
        <w:rPr>
          <w:rFonts w:ascii="ADLaM Display" w:hAnsi="ADLaM Display" w:cs="ADLaM Display"/>
          <w:sz w:val="28"/>
          <w:szCs w:val="28"/>
        </w:rPr>
      </w:pPr>
    </w:p>
    <w:p w14:paraId="445F9694" w14:textId="77777777" w:rsidR="004D578B" w:rsidRPr="004D578B" w:rsidRDefault="004D578B" w:rsidP="004D578B">
      <w:pPr>
        <w:rPr>
          <w:rFonts w:ascii="ADLaM Display" w:hAnsi="ADLaM Display" w:cs="ADLaM Display"/>
          <w:sz w:val="28"/>
          <w:szCs w:val="28"/>
        </w:rPr>
      </w:pPr>
      <w:r w:rsidRPr="004D578B">
        <w:rPr>
          <w:rFonts w:ascii="ADLaM Display" w:hAnsi="ADLaM Display" w:cs="ADLaM Display"/>
          <w:sz w:val="28"/>
          <w:szCs w:val="28"/>
        </w:rPr>
        <w:t>At the age of 21, Ivie found herself starting anew as a fresher, surrounded by coursemates who were much younger. Initially, she held the misconception that they lacked maturity. However, she soon discovered that there were a few who were mature and capable of engaging in meaningful conversations.</w:t>
      </w:r>
    </w:p>
    <w:p w14:paraId="22207319" w14:textId="77777777" w:rsidR="004D578B" w:rsidRPr="004D578B" w:rsidRDefault="004D578B" w:rsidP="004D578B">
      <w:pPr>
        <w:rPr>
          <w:rFonts w:ascii="ADLaM Display" w:hAnsi="ADLaM Display" w:cs="ADLaM Display"/>
          <w:sz w:val="28"/>
          <w:szCs w:val="28"/>
        </w:rPr>
      </w:pPr>
    </w:p>
    <w:p w14:paraId="51EC5CEC" w14:textId="77777777" w:rsidR="004D578B" w:rsidRDefault="004D578B" w:rsidP="004D578B">
      <w:pPr>
        <w:rPr>
          <w:rFonts w:ascii="ADLaM Display" w:hAnsi="ADLaM Display" w:cs="ADLaM Display"/>
          <w:sz w:val="28"/>
          <w:szCs w:val="28"/>
        </w:rPr>
      </w:pPr>
      <w:r w:rsidRPr="004D578B">
        <w:rPr>
          <w:rFonts w:ascii="ADLaM Display" w:hAnsi="ADLaM Display" w:cs="ADLaM Display"/>
          <w:sz w:val="28"/>
          <w:szCs w:val="28"/>
        </w:rPr>
        <w:t>Navigating the dynamics of being an adult among younger peers presented unique challenges for Ivie. However, it also taught her valuable lessons in patience, empathy, and understanding. She quickly realized that age was merely a number and that she could connect with her coursemates through shared interests and a shared thirst for knowledge.</w:t>
      </w:r>
    </w:p>
    <w:p w14:paraId="4B9092D7" w14:textId="77777777" w:rsidR="00556781" w:rsidRDefault="00556781" w:rsidP="004D578B">
      <w:pPr>
        <w:rPr>
          <w:rFonts w:ascii="ADLaM Display" w:hAnsi="ADLaM Display" w:cs="ADLaM Display"/>
          <w:sz w:val="28"/>
          <w:szCs w:val="28"/>
        </w:rPr>
      </w:pPr>
    </w:p>
    <w:p w14:paraId="28CD6B50" w14:textId="6C3B5AD8" w:rsidR="00556781" w:rsidRDefault="00556781" w:rsidP="004D578B">
      <w:pPr>
        <w:rPr>
          <w:rFonts w:ascii="ADLaM Display" w:hAnsi="ADLaM Display" w:cs="ADLaM Display"/>
          <w:sz w:val="28"/>
          <w:szCs w:val="28"/>
        </w:rPr>
      </w:pPr>
      <w:r w:rsidRPr="00556781">
        <w:rPr>
          <w:rFonts w:ascii="ADLaM Display" w:hAnsi="ADLaM Display" w:cs="ADLaM Display"/>
          <w:sz w:val="28"/>
          <w:szCs w:val="28"/>
        </w:rPr>
        <w:t>Ivie couldn't help but feel a twinge of sadness as she saw her mates graduating while she was starting afresh. It was natural for her to compare herself to them and wonder if she was somehow behind. However, Ivie quickly reminded herself that everyone's journey is unique and that she had her own path to follow. Instead of dwelling on negative emotions, she chose to celebrate her mates' accomplishments and focus on the exciting opportunities that lay ahead for her. Ivie knew that her fresh start held immense potential for growth and success.</w:t>
      </w:r>
    </w:p>
    <w:p w14:paraId="4DFB6C87" w14:textId="77777777" w:rsidR="003D0204" w:rsidRDefault="003D0204" w:rsidP="004D578B">
      <w:pPr>
        <w:rPr>
          <w:rFonts w:ascii="ADLaM Display" w:hAnsi="ADLaM Display" w:cs="ADLaM Display"/>
          <w:sz w:val="28"/>
          <w:szCs w:val="28"/>
        </w:rPr>
      </w:pPr>
    </w:p>
    <w:p w14:paraId="4B464BAC" w14:textId="567BC2D6" w:rsidR="003D0204" w:rsidRDefault="003D0204" w:rsidP="004D578B">
      <w:pPr>
        <w:rPr>
          <w:rFonts w:ascii="ADLaM Display" w:hAnsi="ADLaM Display" w:cs="ADLaM Display"/>
          <w:sz w:val="28"/>
          <w:szCs w:val="28"/>
        </w:rPr>
      </w:pPr>
      <w:r w:rsidRPr="003D0204">
        <w:rPr>
          <w:rFonts w:ascii="ADLaM Display" w:hAnsi="ADLaM Display" w:cs="ADLaM Display"/>
          <w:sz w:val="28"/>
          <w:szCs w:val="28"/>
        </w:rPr>
        <w:t>Motivated by her desire to be on par with her mates, Ivie took proactive steps to bridge the gap. She dedicated herself to researching and studying extra courses that would enhance her knowledge and skills. Ivie knew that by investing in her education, she could ensure that she would be just as "qualified" as her mates when she eventually graduated. Her determination and commitment to self-improvement fueled her drive to excel academically and become a well-rounded professional.</w:t>
      </w:r>
    </w:p>
    <w:p w14:paraId="5E57F0D3" w14:textId="77777777" w:rsidR="008A5386" w:rsidRDefault="008A5386" w:rsidP="004D578B">
      <w:pPr>
        <w:rPr>
          <w:rFonts w:ascii="ADLaM Display" w:hAnsi="ADLaM Display" w:cs="ADLaM Display"/>
          <w:sz w:val="28"/>
          <w:szCs w:val="28"/>
        </w:rPr>
      </w:pPr>
    </w:p>
    <w:p w14:paraId="26049C69" w14:textId="77777777" w:rsidR="008A5386" w:rsidRPr="004D578B" w:rsidRDefault="008A5386" w:rsidP="004D578B">
      <w:pPr>
        <w:rPr>
          <w:rFonts w:ascii="ADLaM Display" w:hAnsi="ADLaM Display" w:cs="ADLaM Display"/>
          <w:sz w:val="28"/>
          <w:szCs w:val="28"/>
        </w:rPr>
      </w:pPr>
    </w:p>
    <w:p w14:paraId="7F9549CE" w14:textId="3A42019F" w:rsidR="00E91B05" w:rsidRDefault="008A5386">
      <w:pPr>
        <w:rPr>
          <w:rFonts w:ascii="ADLaM Display" w:hAnsi="ADLaM Display" w:cs="ADLaM Display"/>
          <w:sz w:val="28"/>
          <w:szCs w:val="28"/>
        </w:rPr>
      </w:pPr>
      <w:r w:rsidRPr="008A5386">
        <w:rPr>
          <w:rFonts w:ascii="ADLaM Display" w:hAnsi="ADLaM Display" w:cs="ADLaM Display"/>
          <w:sz w:val="28"/>
          <w:szCs w:val="28"/>
        </w:rPr>
        <w:lastRenderedPageBreak/>
        <w:t>Being in a better and healthier environment had a profound impact on Ivie's ability to take her small business forward. The positive surroundings provided her with the support and resources she needed to thrive. With access to a network of like-minded individuals and mentors, Ivie gained valuable insights and guidance that propelled her business to new heights. The nurturing environment fostered her creativity and allowed her to explore innovative ideas, leading to increased success and growth. Ivie was grateful for the opportunities that her improved surroundings had brought her, and she looked forward to continuing her entrepreneurial journey in this empowering atmosphere.</w:t>
      </w:r>
    </w:p>
    <w:p w14:paraId="1F027B26" w14:textId="77777777" w:rsidR="008A5386" w:rsidRDefault="008A5386">
      <w:pPr>
        <w:rPr>
          <w:rFonts w:ascii="ADLaM Display" w:hAnsi="ADLaM Display" w:cs="ADLaM Display"/>
          <w:sz w:val="28"/>
          <w:szCs w:val="28"/>
        </w:rPr>
      </w:pPr>
    </w:p>
    <w:p w14:paraId="43A092A6" w14:textId="77777777" w:rsidR="0056286A" w:rsidRDefault="0056286A">
      <w:pPr>
        <w:rPr>
          <w:rFonts w:ascii="ADLaM Display" w:hAnsi="ADLaM Display" w:cs="ADLaM Display"/>
          <w:sz w:val="28"/>
          <w:szCs w:val="28"/>
        </w:rPr>
      </w:pPr>
    </w:p>
    <w:p w14:paraId="26985616" w14:textId="34A84E64" w:rsidR="0056286A" w:rsidRDefault="0056286A">
      <w:pPr>
        <w:rPr>
          <w:rFonts w:ascii="ADLaM Display" w:hAnsi="ADLaM Display" w:cs="ADLaM Display"/>
          <w:sz w:val="28"/>
          <w:szCs w:val="28"/>
        </w:rPr>
      </w:pPr>
      <w:r w:rsidRPr="0056286A">
        <w:rPr>
          <w:rFonts w:ascii="ADLaM Display" w:hAnsi="ADLaM Display" w:cs="ADLaM Display"/>
          <w:sz w:val="28"/>
          <w:szCs w:val="28"/>
        </w:rPr>
        <w:t>Ivie's passion for healthcare extended beyond her studies, as she developed a keen interest in international relations related to healthcare. During her time in school, she eagerly participated in various programs and activities that allowed her to explore this intersection. Through these experiences, Ivie gained a broader perspective on global healthcare challenges and the importance of collaboration and diplomacy in finding solutions. Her involvement in these initiatives further fueled her desire to make a positive impact on a global scale and solidified her commitment to pursuing a career that combines her love for healthcare and international relations.</w:t>
      </w:r>
    </w:p>
    <w:p w14:paraId="62B73BB2" w14:textId="77777777" w:rsidR="002C7867" w:rsidRDefault="002C7867">
      <w:pPr>
        <w:rPr>
          <w:rFonts w:ascii="ADLaM Display" w:hAnsi="ADLaM Display" w:cs="ADLaM Display"/>
          <w:sz w:val="28"/>
          <w:szCs w:val="28"/>
        </w:rPr>
      </w:pPr>
    </w:p>
    <w:p w14:paraId="1C0AE22E" w14:textId="77777777" w:rsidR="00E13D4B" w:rsidRDefault="00E13D4B">
      <w:pPr>
        <w:rPr>
          <w:rFonts w:ascii="ADLaM Display" w:hAnsi="ADLaM Display" w:cs="ADLaM Display"/>
          <w:sz w:val="28"/>
          <w:szCs w:val="28"/>
        </w:rPr>
      </w:pPr>
    </w:p>
    <w:p w14:paraId="09B6B89B" w14:textId="77777777" w:rsidR="00E13D4B" w:rsidRDefault="00E13D4B">
      <w:pPr>
        <w:rPr>
          <w:rFonts w:ascii="ADLaM Display" w:hAnsi="ADLaM Display" w:cs="ADLaM Display"/>
          <w:sz w:val="28"/>
          <w:szCs w:val="28"/>
        </w:rPr>
      </w:pPr>
    </w:p>
    <w:p w14:paraId="47CCDDCF" w14:textId="55ACB6F8" w:rsidR="004D578B" w:rsidRDefault="004D578B">
      <w:pPr>
        <w:rPr>
          <w:rFonts w:ascii="ADLaM Display" w:hAnsi="ADLaM Display" w:cs="ADLaM Display"/>
          <w:sz w:val="28"/>
          <w:szCs w:val="28"/>
        </w:rPr>
      </w:pPr>
      <w:r w:rsidRPr="004D578B">
        <w:rPr>
          <w:rFonts w:ascii="ADLaM Display" w:hAnsi="ADLaM Display" w:cs="ADLaM Display"/>
          <w:sz w:val="28"/>
          <w:szCs w:val="28"/>
        </w:rPr>
        <w:t>Through her unwavering determination and hard work, Ivie excelled academically, showcasing to herself and others that it is never too late to pursue one's dreams.</w:t>
      </w:r>
    </w:p>
    <w:p w14:paraId="54E6DA1F" w14:textId="77777777" w:rsidR="00AF43C0" w:rsidRDefault="00AF43C0">
      <w:pPr>
        <w:rPr>
          <w:rFonts w:ascii="ADLaM Display" w:hAnsi="ADLaM Display" w:cs="ADLaM Display"/>
          <w:sz w:val="28"/>
          <w:szCs w:val="28"/>
        </w:rPr>
      </w:pPr>
    </w:p>
    <w:p w14:paraId="4AAF1F21" w14:textId="7DB41FF5" w:rsidR="00AF43C0" w:rsidRDefault="00AF43C0">
      <w:pPr>
        <w:rPr>
          <w:rFonts w:ascii="ADLaM Display" w:hAnsi="ADLaM Display" w:cs="ADLaM Display"/>
          <w:sz w:val="28"/>
          <w:szCs w:val="28"/>
        </w:rPr>
      </w:pPr>
      <w:r w:rsidRPr="00AF43C0">
        <w:rPr>
          <w:rFonts w:ascii="ADLaM Display" w:hAnsi="ADLaM Display" w:cs="ADLaM Display"/>
          <w:sz w:val="28"/>
          <w:szCs w:val="28"/>
        </w:rPr>
        <w:t>Ivie sometimes wonders how her life would have turned out if she hadn't left for her new school. As a successful physiotherapist, married to a prosperous businessman and pastor, and also a worker/member of the UN, she couldn't help but reflect on the alternate path she could have taken. While she cherishes her current accomplishments and the joy of raising her set of twins, Ivie ponders the different opportunities and experiences she might have had if she had stayed with her old school. Nevertheless, she embraces the journey she's on and remains grateful for the fulfilling life she has built.</w:t>
      </w:r>
    </w:p>
    <w:p w14:paraId="7881CE1B" w14:textId="77777777" w:rsidR="00E91B05" w:rsidRDefault="00E91B05">
      <w:pPr>
        <w:rPr>
          <w:rFonts w:ascii="ADLaM Display" w:hAnsi="ADLaM Display" w:cs="ADLaM Display"/>
          <w:sz w:val="28"/>
          <w:szCs w:val="28"/>
        </w:rPr>
      </w:pPr>
    </w:p>
    <w:p w14:paraId="1DC2365C" w14:textId="77777777" w:rsidR="00E91B05" w:rsidRPr="004D578B" w:rsidRDefault="00E91B05">
      <w:pPr>
        <w:rPr>
          <w:rFonts w:ascii="ADLaM Display" w:hAnsi="ADLaM Display" w:cs="ADLaM Display"/>
          <w:sz w:val="28"/>
          <w:szCs w:val="28"/>
        </w:rPr>
      </w:pPr>
    </w:p>
    <w:sectPr w:rsidR="00E91B05" w:rsidRPr="004D578B" w:rsidSect="004D578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DLaM Display">
    <w:panose1 w:val="02010000000000000000"/>
    <w:charset w:val="4D"/>
    <w:family w:val="auto"/>
    <w:pitch w:val="variable"/>
    <w:sig w:usb0="8000206F" w:usb1="4200004A"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78B"/>
    <w:rsid w:val="002C7867"/>
    <w:rsid w:val="003D0204"/>
    <w:rsid w:val="004D578B"/>
    <w:rsid w:val="00556781"/>
    <w:rsid w:val="0056286A"/>
    <w:rsid w:val="008A5386"/>
    <w:rsid w:val="00AF43C0"/>
    <w:rsid w:val="00E13D4B"/>
    <w:rsid w:val="00E91B05"/>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decimalSymbol w:val="."/>
  <w:listSeparator w:val=","/>
  <w14:docId w14:val="7E51A25B"/>
  <w15:chartTrackingRefBased/>
  <w15:docId w15:val="{0E3E6D32-1EB7-DD4E-B6C8-54D085966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NG"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672</Words>
  <Characters>3836</Characters>
  <Application>Microsoft Office Word</Application>
  <DocSecurity>0</DocSecurity>
  <Lines>31</Lines>
  <Paragraphs>8</Paragraphs>
  <ScaleCrop>false</ScaleCrop>
  <Company/>
  <LinksUpToDate>false</LinksUpToDate>
  <CharactersWithSpaces>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deborahalli27@gmail.com</dc:creator>
  <cp:keywords/>
  <dc:description/>
  <cp:lastModifiedBy>deborahalli27@gmail.com</cp:lastModifiedBy>
  <cp:revision>2</cp:revision>
  <dcterms:created xsi:type="dcterms:W3CDTF">2023-08-30T20:58:00Z</dcterms:created>
  <dcterms:modified xsi:type="dcterms:W3CDTF">2023-08-30T20:58:00Z</dcterms:modified>
</cp:coreProperties>
</file>