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ind w:left="0" w:right="0" w:firstLine="283"/>
        <w:jc w:val="center"/>
        <w:rPr>
          <w:rFonts w:ascii="Book Antiqua" w:hAnsi="Book Antiqua"/>
          <w:b/>
          <w:bCs/>
          <w:sz w:val="26"/>
          <w:szCs w:val="26"/>
        </w:rPr>
      </w:pPr>
      <w:r>
        <w:rPr>
          <w:rFonts w:ascii="Book Antiqua" w:hAnsi="Book Antiqua"/>
          <w:b/>
          <w:bCs/>
          <w:sz w:val="26"/>
          <w:szCs w:val="26"/>
        </w:rPr>
        <w:t>Like Plantain Leaves To Wind</w:t>
      </w:r>
    </w:p>
    <w:p>
      <w:pPr>
        <w:pStyle w:val="TextBody"/>
        <w:bidi w:val="0"/>
        <w:ind w:left="0" w:right="0" w:firstLine="283"/>
        <w:jc w:val="center"/>
        <w:rPr>
          <w:rFonts w:ascii="Book Antiqua" w:hAnsi="Book Antiqua"/>
          <w:b/>
          <w:bCs/>
          <w:sz w:val="26"/>
          <w:szCs w:val="26"/>
        </w:rPr>
      </w:pPr>
      <w:r>
        <w:rPr>
          <w:rFonts w:ascii="Book Antiqua" w:hAnsi="Book Antiqua"/>
          <w:b/>
          <w:bCs/>
          <w:sz w:val="26"/>
          <w:szCs w:val="26"/>
        </w:rPr>
        <w:t>By</w:t>
      </w:r>
    </w:p>
    <w:p>
      <w:pPr>
        <w:pStyle w:val="TextBody"/>
        <w:bidi w:val="0"/>
        <w:ind w:left="0" w:right="0" w:firstLine="283"/>
        <w:jc w:val="center"/>
        <w:rPr>
          <w:rFonts w:ascii="Book Antiqua" w:hAnsi="Book Antiqua"/>
          <w:b/>
          <w:bCs/>
          <w:sz w:val="26"/>
          <w:szCs w:val="26"/>
        </w:rPr>
      </w:pPr>
      <w:r>
        <w:rPr>
          <w:rFonts w:ascii="Book Antiqua" w:hAnsi="Book Antiqua"/>
          <w:b/>
          <w:bCs/>
          <w:sz w:val="26"/>
          <w:szCs w:val="26"/>
        </w:rPr>
        <w:t xml:space="preserve">Mfonemana </w:t>
      </w:r>
      <w:r>
        <w:rPr>
          <w:rFonts w:ascii="Book Antiqua" w:hAnsi="Book Antiqua"/>
          <w:b/>
          <w:bCs/>
          <w:sz w:val="26"/>
          <w:szCs w:val="26"/>
        </w:rPr>
        <w:t>Ekene</w:t>
      </w:r>
    </w:p>
    <w:p>
      <w:pPr>
        <w:pStyle w:val="TextBody"/>
        <w:bidi w:val="0"/>
        <w:ind w:left="0" w:right="0" w:firstLine="283"/>
        <w:jc w:val="center"/>
        <w:rPr>
          <w:rFonts w:ascii="Book Antiqua" w:hAnsi="Book Antiqua"/>
          <w:b/>
          <w:bCs/>
          <w:sz w:val="26"/>
          <w:szCs w:val="26"/>
        </w:rPr>
      </w:pPr>
      <w:r>
        <w:rPr>
          <w:rFonts w:ascii="Book Antiqua" w:hAnsi="Book Antiqua"/>
          <w:b/>
          <w:bCs/>
          <w:sz w:val="26"/>
          <w:szCs w:val="26"/>
        </w:rPr>
      </w:r>
    </w:p>
    <w:p>
      <w:pPr>
        <w:pStyle w:val="TextBody"/>
        <w:bidi w:val="0"/>
        <w:ind w:left="0" w:right="0" w:firstLine="283"/>
        <w:jc w:val="left"/>
        <w:rPr>
          <w:rFonts w:ascii="Book Antiqua" w:hAnsi="Book Antiqua"/>
          <w:sz w:val="24"/>
          <w:szCs w:val="24"/>
        </w:rPr>
      </w:pPr>
      <w:r>
        <w:rPr>
          <w:rFonts w:ascii="Book Antiqua" w:hAnsi="Book Antiqua"/>
          <w:sz w:val="24"/>
          <w:szCs w:val="24"/>
        </w:rPr>
        <w:t>The Iso people believe that the three Nsiomo bells ring at least twice in the life of a firstborn daughter. The first bell calls once to her smile of joy; the oath of her happiness only graced her husband, the man who would keep her in his house. The second bell calls twice to her smile of pain, a bell mostly referring to the endurance she must have in the face of pain. A smile born between tears and madness, adorned to face those who chain her in place. The third bell calls thrice to her smile of vengeance; a slip into insanity bestowed on those who seek her wrath. It is said that when a bell rang, blood would follow; The first bell for her blood of passion drawn on her first night, the second bell for her blood of endurance spilt through her tears; Liquid pain, the colourless blood, the third bell for her blood of wrath, a deep stream of red drawn from her enemy's veins.</w:t>
      </w:r>
    </w:p>
    <w:p>
      <w:pPr>
        <w:pStyle w:val="TextBody"/>
        <w:bidi w:val="0"/>
        <w:ind w:left="0" w:right="0" w:firstLine="283"/>
        <w:jc w:val="left"/>
        <w:rPr>
          <w:rFonts w:ascii="Book Antiqua" w:hAnsi="Book Antiqua"/>
          <w:sz w:val="24"/>
          <w:szCs w:val="24"/>
        </w:rPr>
      </w:pPr>
      <w:r>
        <w:rPr>
          <w:rFonts w:ascii="Book Antiqua" w:hAnsi="Book Antiqua"/>
          <w:sz w:val="24"/>
          <w:szCs w:val="24"/>
        </w:rPr>
        <w:t>As Idara stared at her trembling daughter in horror, for a moment she thought she heard bells, but she wasn’t sure how many. Her hands shook slightly as she knelt to face her daughter while grasping hard her small shoulders.</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What did you say, baby?” she asked.</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I don’t want to go, uncle will touch me. I don’t want to go!” the little girl no older than four protested greatly.</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Which uncle? Where did they touch you?” Idara asked through shaky breaths.</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I don’t want to go! Mummy, they put something in my peepee. I don’t want to go!” Idara tried to hold her daughter still but the little girl thrashed wildly in protest.</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It’s okay. You don’t have to go,” she repeated as she carried her daughter to bed and put her down. </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Baby will stay in bed, while mummy goes, okay?” she said while stoking her braids. Seeing as her daughter slowly calmed, Idara called to her again.</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Akamima, Tell mummy which uncle,” she said as softly as she could.</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Uncle Mathew,” she muttered under her breath, but Idara still heard her clearly. </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Sleep a bit, Aunty Esther is coming to stay with you,” Idara said and shut the door behind her. Her tear-filled eyes betrayed her steady figure as she walked through the corridor into her bedroom. Her eyes stilled at her husband’s form pulling a carton of wine from the closet.</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We need to talk,” she said.</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We don’t have time for this. We have to lead everyone to the Usugho-Ikang,” he said as he opened the carton to confirm what was in it.</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Take some money with you, you know you need to support the wine with money,” he said.</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Ebe, Ima said Mathew touched her,” she said and he paused.</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What? Touched her, what do you mean touched her?” he asked.</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She said he put something in her peepee; What do you think I mean?” she retorted. One look at her red eyes and he could tell she was serious. His eyes caught her trembling hands and he put down the carton and approached her.</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This is not the time. If you raise an alarm here, people are going to talk. Think about Ima, what are people going to say? When we get back into town; No, when we return from the festival we will talk with Mathew and find out what is happening,” he made to touch her, but she stepped back. Even though no words slipped past her lips, she stared at him in horror.</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What do you want us to do? The festival is about to start. When we come back and talk to Mathew...” he started to say.</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Talk to him?” she asked and he paused.</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We first need to understand what is happening. Idara, that is still somebody’s husband, we cannot just throw mud on him. Whatever it is, we can talk it out. We have been friends for years,” he said. Noticing she still looked in shock, he picked up the carton and placed it on his shoulder while his other hand grabbed her and pulled her to leave.</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Hurry,” he said, “You are the wife of the first son. You can’t miss the start of the festival,”</w:t>
      </w:r>
    </w:p>
    <w:p>
      <w:pPr>
        <w:pStyle w:val="TextBody"/>
        <w:bidi w:val="0"/>
        <w:ind w:left="0" w:right="0" w:firstLine="283"/>
        <w:jc w:val="left"/>
        <w:rPr>
          <w:rFonts w:ascii="Book Antiqua" w:hAnsi="Book Antiqua"/>
          <w:sz w:val="24"/>
          <w:szCs w:val="24"/>
        </w:rPr>
      </w:pPr>
      <w:r>
        <w:rPr>
          <w:rFonts w:ascii="Book Antiqua" w:hAnsi="Book Antiqua"/>
          <w:sz w:val="24"/>
          <w:szCs w:val="24"/>
        </w:rPr>
        <w:t>Idara’s shock did not dissipate as she was dragged out. She faintly heard her husband instruct the nanny, Esther to watch their daughter before she was pulled out.</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First wife, come over,” she heard several women call to her, causing her to wake from her stupor. She thought she heard a bell ring as a smile adorned her face while her hands caressed her traditional white dress. She called the nanny and left instructions that no one was to see her daughter while she was gone. The nanny saw her steel eyes under her smile and felt a chill as she agreed.</w:t>
      </w:r>
    </w:p>
    <w:p>
      <w:pPr>
        <w:pStyle w:val="TextBody"/>
        <w:bidi w:val="0"/>
        <w:ind w:left="0" w:right="0" w:firstLine="283"/>
        <w:jc w:val="left"/>
        <w:rPr>
          <w:rFonts w:ascii="Book Antiqua" w:hAnsi="Book Antiqua"/>
          <w:sz w:val="24"/>
          <w:szCs w:val="24"/>
        </w:rPr>
      </w:pPr>
      <w:r>
        <w:rPr>
          <w:rFonts w:ascii="Book Antiqua" w:hAnsi="Book Antiqua"/>
          <w:sz w:val="24"/>
          <w:szCs w:val="24"/>
        </w:rPr>
        <w:t>The Uku people celebrated the Mmong Isong festival every August. The wives of the first sons would lead singing women to the ancestral land where a fire would be lit, known as Usugho-Ikang. Idara’s smile never faded as she did her duty, yet her eyes followed her husband and Mathew laughing at a corner as they stood with the married men. As she followed the women to offer wine to the elders, she took out some money from her and placed it under the bottle of wine in her hand; a tradition carried out when offering wine, as wine must not be placed without proper foundation lest it topples. She felt restless. A slow itch crawled from within her. She followed the women and offered wine to the village chief priest as though in a trance. As her husband and Mathew could no more be seen, her eyes returned to the action at hand and paused when they collided with the Chief Priest’s in front of her.</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Your family has offered good wine this year. The ground will be sealed well,” he said, a quite common blessing and her smile became more pronounced.</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In the olden days they sealed it with sons, It is just wine, we can at least do this,” she replied and the women around concurred. She had never believed in superstitious things. She participated in this festival every year because it was believed that the land was the root of all things and no matter what one did, one must bless the land from which they came. This tradition was celebrated with this festival every year in her husband's culture, so she fulfilled her duty before returning to Lagos afterwards. The Chief Priest would pour all the wine brought into several deeply dug holes in the ground, then go on to harvest food, eat and drink. She did not think much of offering wine and so they came. But as she stared at the Chief Priest this moment, her smile could not seize, her itch could not seize, her need to see the holes dug did not seize. She looked away and continued on. As her family had done their duty, they went on to join those witnessing the harvests. She noted that Mathew was alone and found herself walking towards him. As she walked over she passed by young men handing out beer to a crowd and she zeroed in on a brand and picked a bottle.</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Mathew,” she called and he turned to her with a smile. For some reason, her smile waned the moment she saw his face up close.</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Can we talk? Are you busy?” she asked and he shook his head.</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Somewhere private,” she said and looked around for a corner.</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There,” he pointed in a direction and she paused and started following him. As she walked she handed him a bottle of beer.</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You have not eaten yet, right?” she asked and he nodded and opened it with his teeth and took a swing. They walked for a while making small talk, his eyes trained on the direction they were headed. It was the ancestral land overlooking the Uku Shrine. As they arrived, as expected, there was nobody in the large bush.</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What is it? Your husband said something came up and we would need to talk a while ago. Did something happen?” he asked.</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Mathew, did you touch my daughter?” she asked and he paused.</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Touch her how?” he asked.</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Mathew did you sexually touch my daughter?” she asked again. His eyes met her slightly red ones and he exploded in anger.</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What nonsense are you sprouting?” he scolded.</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Ima said you put something inside her peepee. Mathew, did you touch my daughter?” she asked, her breath ragged as she spoke.</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Idara, I am still considered your husband’s friend. You would actually go over his head to insult me like this?” he asked.</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What does his head have to do with my question? So what if you have been friends since your past life? I asked you a question; Did you touch my daughter? Yes or No!” her voice rose sharply.</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Woman respect yourself! If you were not my friend’s wife, I would have slapped you!” he straightened up and took a step towards her. Seeing him tower above her, she started nodding unconsciously.</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We let you into our house, we let our daughter near you, we even sent her to your house on holiday, and you touched her? Does your wife also know this?” she asked and he turned and made to leave.</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I poisoned your drink,” she said and he froze. He spun around the next moment and stared at her in horror.</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You think I would let you live? Even if I die today, I cannot rest with you still on this earth,” she said. The mad look in her eyes caused a chill to run down his spine.</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What nonsense is this?!” he shouted, his fear rising.</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Even if you call the entire village, even if I get beaten to death. You will die today,” she stepped towards him. At her words, he was almost sure she had really done something to his drink. Was she always this crazy? He felt the need to throw a slap but wondered if she would help him if he hit her or let him die faster. He wondered if he should beg.</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Idara, I have never done anything to you!” he screamed.</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Did you touch her? Just tell me. There is nothing more painful than not knowing. I want to know. I want to know when. I want to know how. I want to know who knew and did not tell me,” she continued to approach, causing him to take several steps back.</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Idara, what you are doing is wrong,” he said. He started to feel his throat swell and panic filled him as he started finding it hard to breathe.</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You should speak while you still can,” she said and he felt the sky above start to spin and the ground drag his knees into the wet soil below.</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You can’t do this. Your husband was there! Why are you attacking me? He filmed it, shouldn’t he also...” Words could barely escape his throat anymore, causing him to struggle and slowly collapse to the floor barely breathing.</w:t>
      </w:r>
    </w:p>
    <w:p>
      <w:pPr>
        <w:pStyle w:val="TextBody"/>
        <w:bidi w:val="0"/>
        <w:ind w:left="0" w:right="0" w:firstLine="283"/>
        <w:jc w:val="left"/>
        <w:rPr>
          <w:rFonts w:ascii="Book Antiqua" w:hAnsi="Book Antiqua"/>
          <w:sz w:val="24"/>
          <w:szCs w:val="24"/>
        </w:rPr>
      </w:pPr>
      <w:r>
        <w:rPr>
          <w:rFonts w:ascii="Book Antiqua" w:hAnsi="Book Antiqua"/>
          <w:sz w:val="24"/>
          <w:szCs w:val="24"/>
        </w:rPr>
        <w:t>Idara felt her being begin to buzz, her vision was mildly cloudy. For some reason, a silence filled the air, it was heavy and threatened to suffocate her. She did not realize when she took out her phone and dialled her husband till she heard his voice from the other side.</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Idara, what is it?” he asked.</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I am with Mathew,” she said.</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What?” he called from the background noise, “Hold on,” he said and she could hear sounds of him rummaging around.</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What did you say?” he asked after a while.</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I am with Mathew,” she answered and he exploded on the other side.</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I told you to wait! Where are you?” he asked.</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He said some odd things, honey,” she answered.</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Where are you?” he shouted.</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Ancestral Land,” she answered and the call ended abruptly. Idara glanced slightly at the barely breathing Mathew and strolled around the land. She walked around sampling the depth of the holes dug in the ground. Her eyes trailed to the cartons of wine stacked a bit away. They were wines the chief priest was to offer to the land. Walking over, she picked up a bottle, just in time to hear her name called.</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Idara!” she knew that voice anywhere. There was a time when that voice brought comfort, but now it caused her being to tremble with an unknown feeling. As she walked over, she watched him notice Mathew sprawled by a bush.</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Mathew!” he called in a panic, but his friend was barely responding.</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What happened?” he asked her. For some reason, she was not as angry as she thought she would be.</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Hurry and call someone!” he said as she plucked his phone from his busy hands trying to wake Mathew.</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Idara, call someone while I carry him,” he instructed her and started picking up his friend. He was in too much of a panic to register his wife's dead tone.</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He is not dead. Amaka told me he could not take that beer. Something about the new ingredients containing something he is allergic to,” Idara said as she unlocked the phone with the pattern she had seen him use all the time and scrolled through his videos. She spotted some videos within a locked folder and opened it with the same pattern.</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Then, how did he take it?” he asked angrily.</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I gave it to him,” she answered and he froze with his friend on his shoulder. Soon, the sound of his daughter screaming sounded from the phone in her hand. Idara heard a loud bell ring through her head at that moment. It cleared her vision and stilled her trembling hands.</w:t>
      </w:r>
    </w:p>
    <w:p>
      <w:pPr>
        <w:pStyle w:val="TextBody"/>
        <w:bidi w:val="0"/>
        <w:ind w:left="0" w:right="0" w:firstLine="283"/>
        <w:jc w:val="left"/>
        <w:rPr>
          <w:rFonts w:ascii="Book Antiqua" w:hAnsi="Book Antiqua"/>
          <w:sz w:val="24"/>
          <w:szCs w:val="24"/>
        </w:rPr>
      </w:pPr>
      <w:r>
        <w:rPr>
          <w:rFonts w:ascii="Book Antiqua" w:hAnsi="Book Antiqua"/>
          <w:sz w:val="24"/>
          <w:szCs w:val="24"/>
        </w:rPr>
        <w:t>He made to turn but was struck in the head, causing him to lose his grip and drop to the ground. The second strike descended before he could react, and then the third and fourth followed, till he could barely move on the ground. The grass, sand and stone witnessed his desperate attempts to struggle.</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But it is suspicious how a wife would change the ingredients of her company's most-sold beer to add something her husband is allergic to,” Idara said. For some reason, she could not muster anger. She noticed him crawl a bit and struck again.</w:t>
      </w:r>
    </w:p>
    <w:p>
      <w:pPr>
        <w:pStyle w:val="TextBody"/>
        <w:bidi w:val="0"/>
        <w:ind w:left="0" w:right="0" w:firstLine="283"/>
        <w:jc w:val="left"/>
        <w:rPr>
          <w:rFonts w:ascii="Book Antiqua" w:hAnsi="Book Antiqua"/>
          <w:sz w:val="24"/>
          <w:szCs w:val="24"/>
        </w:rPr>
      </w:pPr>
      <w:r>
        <w:rPr>
          <w:rFonts w:ascii="Book Antiqua" w:hAnsi="Book Antiqua"/>
          <w:sz w:val="24"/>
          <w:szCs w:val="24"/>
        </w:rPr>
        <w:t>The sound of her daughter's cries from the video hugged the bushes as she placed the phone in her dress pocket and started dragging her Mathew a few steps into one of the dug holes. She watched him drop and then turned around to where her husband lay. Seeing him twitch slightly, she struck him again. She rolled him into the same hole and glanced at the still-intact bottle of whiskey, slight admiration flashing through her eyes. She walked over to the shovels gathered a bit away, took one back with her and began covering the hole with soil on the side. Her white dress was now spotted with some blood and dirt as an unknown amount of energy coursed through her veins as she kept shovelling dirt into the hole until it was filled. She looked up the next moment to meet the eyes of the Chief Priest standing a few feet away.</w:t>
      </w:r>
    </w:p>
    <w:p>
      <w:pPr>
        <w:pStyle w:val="TextBody"/>
        <w:bidi w:val="0"/>
        <w:ind w:left="0" w:right="0" w:firstLine="283"/>
        <w:jc w:val="left"/>
        <w:rPr>
          <w:rFonts w:ascii="Book Antiqua" w:hAnsi="Book Antiqua"/>
          <w:sz w:val="24"/>
          <w:szCs w:val="24"/>
        </w:rPr>
      </w:pPr>
      <w:r>
        <w:rPr>
          <w:rFonts w:ascii="Book Antiqua" w:hAnsi="Book Antiqua"/>
          <w:sz w:val="24"/>
          <w:szCs w:val="24"/>
        </w:rPr>
        <w:t>“</w:t>
      </w:r>
      <w:r>
        <w:rPr>
          <w:rFonts w:ascii="Book Antiqua" w:hAnsi="Book Antiqua"/>
          <w:sz w:val="24"/>
          <w:szCs w:val="24"/>
        </w:rPr>
        <w:t>Nsiomo,” the Chief Priest’s words were carried into her ears by the wind.</w:t>
      </w:r>
    </w:p>
    <w:p>
      <w:pPr>
        <w:pStyle w:val="TextBody"/>
        <w:bidi w:val="0"/>
        <w:ind w:left="0" w:right="0" w:firstLine="283"/>
        <w:jc w:val="left"/>
        <w:rPr>
          <w:rFonts w:ascii="Book Antiqua" w:hAnsi="Book Antiqua"/>
          <w:sz w:val="24"/>
          <w:szCs w:val="24"/>
        </w:rPr>
      </w:pPr>
      <w:r>
        <w:rPr>
          <w:rFonts w:ascii="Book Antiqua" w:hAnsi="Book Antiqua"/>
          <w:sz w:val="24"/>
          <w:szCs w:val="24"/>
        </w:rPr>
        <w:t>A smile slowly crept up her face as they stared at each other, the sound of her screaming daughter hunting the plantain leaves dancing to the wind.</w:t>
      </w:r>
    </w:p>
    <w:p>
      <w:pPr>
        <w:pStyle w:val="Normal"/>
        <w:bidi w:val="0"/>
        <w:ind w:left="0" w:right="0" w:firstLine="283"/>
        <w:jc w:val="center"/>
        <w:rPr>
          <w:rFonts w:ascii="Book Antiqua" w:hAnsi="Book Antiqua"/>
          <w:sz w:val="24"/>
          <w:szCs w:val="24"/>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Book Antiqu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NG"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NG" w:eastAsia="zh-CN" w:bidi="hi-IN"/>
    </w:rPr>
  </w:style>
  <w:style w:type="paragraph" w:styleId="Heading1">
    <w:name w:val="Heading 1"/>
    <w:basedOn w:val="Heading"/>
    <w:next w:val="TextBody"/>
    <w:qFormat/>
    <w:pPr>
      <w:numPr>
        <w:ilvl w:val="0"/>
        <w:numId w:val="2"/>
      </w:numPr>
      <w:spacing w:before="240" w:after="120"/>
      <w:outlineLvl w:val="0"/>
    </w:pPr>
    <w:rPr>
      <w:b/>
      <w:bCs/>
      <w:sz w:val="36"/>
      <w:szCs w:val="3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360</TotalTime>
  <Application>LibreOffice/7.5.2.2$Linux_X86_64 LibreOffice_project/50$Build-2</Application>
  <AppVersion>15.0000</AppVersion>
  <Pages>6</Pages>
  <Words>2615</Words>
  <Characters>11391</Characters>
  <CharactersWithSpaces>13931</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2023-09-12T09:38:43Z</dcterms:created>
  <dc:creator/>
  <dc:description/>
  <dc:language>en-NG</dc:language>
  <cp:lastModifiedBy/>
  <dcterms:modified xsi:type="dcterms:W3CDTF">2023-09-12T15:54:56Z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