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Whenever I feel lonely, I think of my mother. I am twelve years old, and she has enough strength in her to shove me and mean it. I had wrestled with two boys on my way home from school, and torn my school shirt. I had come home with a bloody nose, which I had not noticed. My shirt was torn, and I had ripped apart some of school books. I can't recall which ones. She stares at me with her piercing eyes, one grey and the other black. When she looks at me like that, I stand still and pray to my ancestors.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She kisses her teeth and grunts, waiting for my explanation. “Mum, they were calling you a witch. Those two boys,” I narrate, painting a picture of two ghoulish demons in twelve-year-old bodies. She continues staring and huffs, clearly unimpressed. “I sent them home crying,” I say, fighting back a smile. I should have read the room. She pushes me to the ground, and I don’t attempt to stand up. “Where is your strength now, my father?” She named me after her late father, Karanja, who led the men of their time in wisdom and courage. She was his only daughter and inherited his many gifts, hence his favorite. When he was alive, he treated her with the pride only inherited by sons who fought wars. The only time I ever saw her cry was during his funeral. However, she only refers to me with such respect when I have strained her narrow range of emotions. I know I messed up big time.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“I’m sorry mum, my daughter,” I whisper weakly. She raises her hands in defiance and tells me she doesn’t need me to fight her battles. “So what if I am a witch? You children have no respect. You should know when to speak.” And I know it’s behind us. I tell her about the books, while I clutch at my knees and sit in the grass she has tended to for years outside our little stone bungalow. My heart tumbles and twists in my chest. She stretches her hand out to help me up, then changes her mind mid-way, and I fall back to the ground in surprise. She giggles, technically, and tells me to follow her inside. I find she had cut a plate of fruits up for me.</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My mother is a respected woman. She says that her grey eye has always helped her see beyond the beauty of this world. Growing up, many people would visit her to pay for her wisdom and gifts. I never learned the true extent of her gifts, even today, and I suspect she will never tell me, but I can only begin to imagine. She always whispered words of the future to me, about the weather, the anticipated crop harvest of the year, and once, while a little drunk, she told me who the next president would be. As a child, you believe that your caregivers are always right. You don’t question them. Mine just happened to reinforce that belief in me until adulthood. She was right about how thousands of things would unfold, just not about how I would feel about them.</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When the memory of my mother isn’t the weighted blanket I need, I think about George. Silly little George, with his podcasts and ideas for world peace. I love George, in a powerful way, and in a scary way that threatens to consume me. He’s the sun to my moon, wind to my singing willow tree, and all that gooey crap from the True Love magazines I read growing up, but in real life. He laughs when he tells me I’m so emotional because I’m a Cancer and punches me when I tell him that astrology is for uneducated fools. I love him so dearly because he has always seen me and heard me, even when I couldn’t see myself. Sometimes, when I lie in his arms about to fall asleep, he asks me if my mum can see us, and I always laugh because I know that deep in the burrows of his heart, he’s terrified of her.</w:t>
      </w:r>
    </w:p>
    <w:p w:rsidR="00000000" w:rsidDel="00000000" w:rsidP="00000000" w:rsidRDefault="00000000" w:rsidRPr="00000000" w14:paraId="0000000C">
      <w:pPr>
        <w:rPr/>
      </w:pPr>
      <w:r w:rsidDel="00000000" w:rsidR="00000000" w:rsidRPr="00000000">
        <w:rPr>
          <w:rtl w:val="0"/>
        </w:rPr>
        <w:t xml:space="preserve">In the first few months of our friendship, I made him watch Gilmore Girls, which is my favourite TV Show of all time. He hardly watches TV, because he says it makes his eyes hurt. I told him it’s because he doesn’t have enough practice. He made a face to stifle his laughter, and knitted his eyebrows. Eventually, he laughed a big and hearty laugh and that’s when I knew I would love him. Together, we have watched the seven seasons over the course of our relationship more times than I can count. Initially, we would avoid binge-watching to protect his eyes, but even that faded away. In return, I gave his podcast recommendations a listen, and now I cannot do anything in silence. Love is a mysterious thing.</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Growing up, I spent a lot of time with my mother. We didn’t really have any more family, and she did not keep any friends. We would spend weekends and school evenings together, and that’s possibly where my love for movies and films developed. We watched a lot of TV together, and I read a lot of her magazines. I would giggle whenever there was an insinuated sex scene between a man and a woman, and she would shake her head. She taught me about sex, about consent, about power. My love for learning stemmed from her. There was always a lesson to learn, and she made sure I did.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When we weren’t together, I would spend my time swimming in the nearby river. I would swim until my head hurt. Swimming was a labor of love, and it still holds a special place in my heart. I loved swimming just as the sun rose or just as it set, and the beauty around me would dance on the surface of the river. The river did not care for me. On the days when she would swell, I would avoid her, because she threatened to pull me under. During the drier seasons, I wouldn’t swim either as it was difficult to. Our lives ran concurrently, and her impartiality comforted me. I miss the simplicity of growing up. One morning, I had misjudged the strength of the current and had been swept a bit further down the shore. It was a miracle I survived, but I knew the river meant me no harm. I was never lonely in the river.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My mother is an educated woman. She’s a nurse by profession, but she chose to go back to the village she grew up in when my grandfather got sick. It wasn’t a choice she ever regretted. That’s where she met my father, the only other man she ever loved. He left her soon after she came into her power. She says that she woke up one morning and saw his brother elope with his best friend’s wife, and it came to pass in exactly one week. He called it a coincidence. When it happened again and again, he left, claiming she had bewitched him. I suppose she also cried then. I was born soon after, and that was that. It was always us against the world. We never hid anything from each other, so when I first had a crush on a boy, Francis with the golden voice, I told her about it. She hugged me, which I never understood until I was older, but I assume it was her way of showing solidarity.</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Mathematics came to me in the way flying came to birds. I was always the top of my</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 class. She would always tell me that I was destined for greatness, with a big office job and an apartment in the suburbs. The way she said it would always make me feel like I wasn’t great already, like greatness was something to be earned. Was I great enough for her? For someone whose power and reputation spread across the country, and was visited (albeit in secret) by hordes of people who wanted to know what the cruel future held in store for them? Did she love me? I would chastise myself whenever I questioned her love for me. How could someone who gave you everything and themselves not love you? This was the only secret I kept from her. How could I go into a world where at the ripe age of twelve, I learned that it was unnatural for me to love another man like me? I feared that her greatness had skipped over me, so instead, I listened to her dreams of a big office job, with a large apartment with floor-to-ceiling windows, and a second home, rivaling that of Lorelai Gilmore in Gilmore Girls. I ran towards a future she said would embrace me, never once considering if I would embrace it.</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George tells me I am nursing a father wound. You see, he’s a psychology major, and with him, every day is a new diagnosis. I tell him to be careful or my mother will curse him. He relents and smiles and tells me he meant no harm. I know he doesn’t, but a father wound is at the bottom of a long list of worries I carry with me. He knows that there are broken pieces of me that I hide from everyone, even him, and always tells me to ensure I don’t hide them from myself. Time can be a cruel mirror, because George has changed tenfold since I met him in our first year of campus. We are now in our third year, and he is almost unrecognizable. The boy who could not raise his hand in class to respond to a question, now debates with his lecturers. I loved him before the rest of our world did, and I get scared that he will be so great that he’ll leave me behind. I cannot bring myself to face a reality where I stand in his path, so I stay silent instead, grateful for all the time we have together. I am stealing from the present for comfort in the future. He says I’ve changed too. He tells me of all the ways I have grown, which reminds me to have hope in myself. Somewhere in this sixty kg, 5 feet 6 inches frame lies the power to change, but I cannot access it yet. I believe him when he says there’s hope.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I wonder if I can ever tell them that I hate my course. Wishing I never came to this university indirectly means I would never have met George, and that’s not a pleasant reality; nonetheless, I really wish that fate had held different cards for me. I hate the numbers I learn about that have long lost any meaning to me, except to mean money, and profits, and savings, and investments and a litany of emptiness. I hate that the pools in the city are filled with chlorine that makes my skin crack. I hate that I cannot go out of the hostel to look for a beetle, like my mother taught me, to know if it will be a good day. This big city is so loud and scary, it threatens to swallow me whole. Sometimes, the echo of my childhood rings so loud that it deafens the joy of the present. I know that I can never go back to it though, and that kills me even more. Every day, I juggle two loves, that I fear love something that ceased to exist long ago. I feel like an intersection of so much, that I ceased to be anything at all. Too village for the city and reminded to dream bigger than the village. </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Today is one of those days when I feel lonely, when the emptiness threatens to overwhelm me. I call my mother, and she does not pick up. I text George, and he’s in class. It’s just me and this emptiness that fills my room in this hostel. It’s so thick and engulfing that I fear I will go mad. Instead, I choose to go on a walk. Luckily, it is a Thursday afternoon, and the sun has just begun to dip, so it’s not unbearably hot. I can see students smiling and flocking to the nearest pub, preparing for the weekend festivities. Most of us do not have Friday classes, and it was one of my selling points to leave my home to come here.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Suddenly, I get the urge to run and leave it all behind. The urge grabs me by my feeble neck and threatens not to let go. Like a robot on autopilot, I turn back to my hostel and pack an overnight bag. I text George that I’ll be away for the night and turn off my phone.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Quickly, I make my way to town and find a bus that will take me home. It’s the last one of the day. I’m shaking with excitement when I board the bus, the adrenaline flooding my veins and pumping in my weary heart. I have it all figured out.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 crash comes ever so suddenly, that I almost don’t feel it. In the messy in-betweens, I try to understand what has happened, but there’s a calmness in me that I haven’t felt in so long, that I abandon all rationality. Somewhere within the haziness, I can sense that I know it all. I know my mum will know something is wrong, she always does, so I keep my phone off and wait to tell her in person. I’ll tell her that I want to be a teacher and bring other kids the joy she brought me. She will have to love me. I will make it work with George. They offer a teaching program at our university, so we will have some time together before he graduates. His love will not fade, and he will not leave me behind. As my bus cruises races home, I imagine myself standing at the river, and there’s a light shining from my belly. Have I finally found the courage like George says I would?</w:t>
      </w:r>
    </w:p>
    <w:p w:rsidR="00000000" w:rsidDel="00000000" w:rsidP="00000000" w:rsidRDefault="00000000" w:rsidRPr="00000000" w14:paraId="00000024">
      <w:pPr>
        <w:rPr/>
      </w:pPr>
      <w:r w:rsidDel="00000000" w:rsidR="00000000" w:rsidRPr="00000000">
        <w:rPr>
          <w:rtl w:val="0"/>
        </w:rPr>
        <w:t xml:space="preserve">I see a man I intuitively know to be my grandfather, he has two grey eyes and he stretches his hand out to me, and I go to him smiling.</w:t>
      </w:r>
    </w:p>
    <w:p w:rsidR="00000000" w:rsidDel="00000000" w:rsidP="00000000" w:rsidRDefault="00000000" w:rsidRPr="00000000" w14:paraId="0000002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