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p>
    <w:p>
      <w:pPr>
        <w:pStyle w:val="style0"/>
        <w:rPr/>
      </w:pPr>
      <w:r>
        <w:rPr/>
        <w:t>"The beginning of fear is the end of life."</w:t>
      </w:r>
    </w:p>
    <w:p>
      <w:pPr>
        <w:pStyle w:val="style0"/>
        <w:rPr/>
      </w:pPr>
    </w:p>
    <w:p>
      <w:pPr>
        <w:pStyle w:val="style0"/>
        <w:rPr/>
      </w:pPr>
      <w:r>
        <w:rPr/>
        <w:t>Those were my father's words, etched into my memory like ancient wisdom passed down through generations. These words resonated deep within me, carving a path that I would follow throughout my life. My father had an aura of quiet wisdom about him, and that night when he first uttered these cryptic words under the luminous moonlight, his face was an epitome of serenity, almost as if he held a secret connection to the cosmos.</w:t>
      </w:r>
    </w:p>
    <w:p>
      <w:pPr>
        <w:pStyle w:val="style0"/>
        <w:rPr/>
      </w:pPr>
    </w:p>
    <w:p>
      <w:pPr>
        <w:pStyle w:val="style0"/>
        <w:rPr/>
      </w:pPr>
      <w:r>
        <w:rPr/>
        <w:t>Sitting beside him on a weathered wooden bench in the quiet solitude of our compound, I couldn't help but ponder the meaning behind his enigmatic words. The night was tranquil, the stars emerging from behind their celestial veils to twinkle in harmony with the symphony of the night. It was a moment when the universe itself seemed to whisper its secrets to those who dared to listen.</w:t>
      </w:r>
    </w:p>
    <w:p>
      <w:pPr>
        <w:pStyle w:val="style0"/>
        <w:rPr/>
      </w:pPr>
    </w:p>
    <w:p>
      <w:pPr>
        <w:pStyle w:val="style0"/>
        <w:rPr/>
      </w:pPr>
      <w:r>
        <w:rPr/>
        <w:t>"Many will try to pull you down, Nonso. In this life, do not be fooled by the idiocy that a man will be there for you every step of the way. That mentality will only cloud your judgment, make you vulnerable, that your fear will consume you while you wait for those who have your back," he further expounded. He had always been a man of few words, but when he spoke, it was as if the universe itself paused to listen, and I always listened alongside it like my life depended on it.</w:t>
      </w:r>
    </w:p>
    <w:p>
      <w:pPr>
        <w:pStyle w:val="style0"/>
        <w:rPr/>
      </w:pPr>
    </w:p>
    <w:p>
      <w:pPr>
        <w:pStyle w:val="style0"/>
        <w:rPr/>
      </w:pPr>
      <w:r>
        <w:rPr/>
        <w:t>As a ten-year-old, I didn't question him or press for explanations. I absorbed his wisdom like a sponge, trusting that his insights held the keys to a life worth living. His nickname among the people of our village was 'Nwoke Amam'ihe,' which meant 'wise man,' and it wasn't simply because he possessed all the answers. My father was as flawed and fallible as any human, but his wisdom stemmed from a different source.</w:t>
      </w:r>
    </w:p>
    <w:p>
      <w:pPr>
        <w:pStyle w:val="style0"/>
        <w:rPr/>
      </w:pPr>
    </w:p>
    <w:p>
      <w:pPr>
        <w:pStyle w:val="style0"/>
        <w:rPr/>
      </w:pPr>
      <w:r>
        <w:rPr/>
        <w:t>To be a wise man isn't to know the way out of situations, to navigate through tough times, to be sensible and knowledgeable. After all, a lot of experienced men give a fair share of foul advice. To be a wise man is to be patient enough to find the right way, to listen like you've never had, to see like you've never seen. Not rushed, not sentimental, but with the eyes of every man. That was what earned father the name. He was anything but perfect.</w:t>
      </w:r>
    </w:p>
    <w:p>
      <w:pPr>
        <w:pStyle w:val="style0"/>
        <w:rPr/>
      </w:pPr>
    </w:p>
    <w:p>
      <w:pPr>
        <w:pStyle w:val="style0"/>
        <w:rPr/>
      </w:pPr>
      <w:r>
        <w:rPr/>
        <w:t>And so, under that star-studded canopy that night, I made a silent promise to myself. I pledged to confront my fears head-on. I would honour my father's wisdom by embracing the beginning of fear as the beginning of doom.</w:t>
      </w:r>
    </w:p>
    <w:p>
      <w:pPr>
        <w:pStyle w:val="style0"/>
        <w:rPr/>
      </w:pPr>
    </w:p>
    <w:p>
      <w:pPr>
        <w:pStyle w:val="style0"/>
        <w:rPr/>
      </w:pPr>
      <w:r>
        <w:rPr/>
        <w:t>Little did I know that this promise would lead me on a journey filled with challenges, a rollercoaster with failed brakes, and a life illuminated by unexpected wisdom. I took baby steps towards this new path, standing up for friends, confronting bullies, and sharing my opinions with newfound confidence. Respect for my elders was deeply ingrained in me, a value passed down through generations. This was why no matter how much I was forward to the elders, I did it with a bowed head. But did it nonetheless. Yet, amidst the pursuit of self-expression, there was a subtle irony.</w:t>
      </w:r>
    </w:p>
    <w:p>
      <w:pPr>
        <w:pStyle w:val="style0"/>
        <w:rPr/>
      </w:pPr>
    </w:p>
    <w:p>
      <w:pPr>
        <w:pStyle w:val="style0"/>
        <w:rPr/>
      </w:pPr>
      <w:r>
        <w:rPr/>
        <w:t>You would think being straightforward was the ultimate guide to a better life, the right foot in the right part. Oh, I was so wrong. You see, I was running away from fear, thinking that I could escape its grasp by being bolder and more outspoken. It seemed counterintuitive. However, my understanding of fear would undergo a transformation when I moved to Lagos, the vibrant and bustling heart of Nigeria. Her dirty slums, heavy traffic, bustling traffic, entertainment, and port city… Oh! She is indeed beautiful.</w:t>
      </w:r>
    </w:p>
    <w:p>
      <w:pPr>
        <w:pStyle w:val="style0"/>
        <w:rPr/>
      </w:pPr>
    </w:p>
    <w:p>
      <w:pPr>
        <w:pStyle w:val="style0"/>
        <w:rPr/>
      </w:pPr>
      <w:r>
        <w:rPr/>
        <w:t>After moving to Lagos, I found myself staying with my uncle in the bustling neighbourhood of Surulere. It was a significant change from the quiet life I had known before.</w:t>
      </w:r>
    </w:p>
    <w:p>
      <w:pPr>
        <w:pStyle w:val="style0"/>
        <w:rPr/>
      </w:pPr>
    </w:p>
    <w:p>
      <w:pPr>
        <w:pStyle w:val="style0"/>
        <w:rPr/>
      </w:pPr>
      <w:r>
        <w:rPr/>
        <w:t>Enugu, my hometown, was a place where echoes of history danced amidst rolling emerald hills. It was a place where the past whispered tales of coal-dusted dreams, where each sunrise painted the streets in hues of hope. It was a place where tradition and modernity coexist in harmony, and the air was thick with the aroma of simmering pots, enticing all with the promise of delicious Igbo cuisine.</w:t>
      </w:r>
    </w:p>
    <w:p>
      <w:pPr>
        <w:pStyle w:val="style0"/>
        <w:rPr/>
      </w:pPr>
    </w:p>
    <w:p>
      <w:pPr>
        <w:pStyle w:val="style0"/>
        <w:rPr/>
      </w:pPr>
      <w:r>
        <w:rPr/>
        <w:t>But Lagos, the city that awaited me, was an entirely different world. Its streets were alive with the cacophony of life, a whirlwind of traffic and ambition that moved at its own frenetic pace. Lagos was a melting pot of cultures, where every corner told a different story. I was about to embark on a new chapter of my life, guided by the serendipitous connection of family.</w:t>
      </w:r>
    </w:p>
    <w:p>
      <w:pPr>
        <w:pStyle w:val="style0"/>
        <w:rPr/>
      </w:pPr>
    </w:p>
    <w:p>
      <w:pPr>
        <w:pStyle w:val="style0"/>
        <w:rPr/>
      </w:pPr>
      <w:r>
        <w:rPr/>
        <w:t>My uncle had a son, a cheerful and vivacious young boy who quickly became my friend. His name was Tunde, and he had a knack for turning ordinary moments into adventures. Our bond was immediate, as if fate had brought us together to navigate the complex terrain of life in Lagos. Our shared journey continued as we entered senior secondary school together. Tunde's mother was my father's youngest sibling who died when her boy was eight. His father never remarried, raising Tunde himself through everything life threw at him. When he had asked my father to send me to the west to continue my secondary school journey, father had been reluctant at first but a series of convincing and reassurances later, I was on my way to the west. I had a purpose, a dream. It was my turn to be a man, to make decisions that will elevate my parents and make them proud of me. There was nothing that could weigh my determination and conviction as I arrived in Lagos.</w:t>
      </w:r>
    </w:p>
    <w:p>
      <w:pPr>
        <w:pStyle w:val="style0"/>
        <w:rPr/>
      </w:pPr>
    </w:p>
    <w:p>
      <w:pPr>
        <w:pStyle w:val="style0"/>
        <w:rPr/>
      </w:pPr>
      <w:r>
        <w:rPr/>
        <w:t>In Lagos, the doors of opportunity swung wide open, and Tunde and I stepped through them together. We both harbored dreams of becoming doctors, driven by the desire to heal and uplift our communities. Tunde's motivation had a poignant source - the memory of his mother, who had succumbed to an illness that no doctor could diagnose. Though he rarely spoke of her, the pain in his eyes spoke volumes.</w:t>
      </w:r>
    </w:p>
    <w:p>
      <w:pPr>
        <w:pStyle w:val="style0"/>
        <w:rPr/>
      </w:pPr>
    </w:p>
    <w:p>
      <w:pPr>
        <w:pStyle w:val="style0"/>
        <w:rPr/>
      </w:pPr>
      <w:r>
        <w:rPr/>
        <w:t>The school was a microcosm of Lagos itself - a diverse blend of cultures, backgrounds, and ambitions. Tunde and I eagerly embraced this new chapter of our lives, brimming with excitement and curiosity. Our school days were a mix of fun, laughter, academic challenges, and everything in between. It was as fun as fun got.</w:t>
      </w:r>
    </w:p>
    <w:p>
      <w:pPr>
        <w:pStyle w:val="style0"/>
        <w:rPr/>
      </w:pPr>
    </w:p>
    <w:p>
      <w:pPr>
        <w:pStyle w:val="style0"/>
        <w:rPr/>
      </w:pPr>
      <w:r>
        <w:rPr/>
        <w:t>Now, let me tell you something about Tunde. That guy was by far the wittiest person I knew. If there was a chance that the dead could laugh, Tunde could pull it off. Tunde had some humorous nicknames in school. "Crackzy," "Baba T," "T Crack." These names mirrored his carefree spirit and his ability to infuse laughter into any situation. Boy, was he famous in school.</w:t>
      </w:r>
    </w:p>
    <w:p>
      <w:pPr>
        <w:pStyle w:val="style0"/>
        <w:rPr/>
      </w:pPr>
    </w:p>
    <w:p>
      <w:pPr>
        <w:pStyle w:val="style0"/>
        <w:rPr/>
      </w:pPr>
      <w:r>
        <w:rPr/>
        <w:t>I remember this teacher back in school. She was our English teacher and her personality was like the rules of English itself – strict. Her name was Mrs. Johnson but everyone called her 'straight face' because she had a superpower to maintain a straight face in a lot of circumstances. We never really used that name behind her back. She was aware of the nickname and I could tell she loved it. That is, if the slight raise of her shoulders whenever she heard it was any indication.</w:t>
      </w:r>
    </w:p>
    <w:p>
      <w:pPr>
        <w:pStyle w:val="style0"/>
        <w:rPr/>
      </w:pPr>
    </w:p>
    <w:p>
      <w:pPr>
        <w:pStyle w:val="style0"/>
        <w:rPr/>
      </w:pPr>
      <w:r>
        <w:rPr/>
        <w:t>One sunny afternoon, as we sat in our classroom, Mrs. Johnson embarked on a passionate lecture about the importance of grammar and punctuation. She was known for her sharp wit and high standards when it came to English. But on this particular day, even she couldn't escape the humor that unfolded. Her explanations were precise, her gestures emphatic, and her facial expressions stern as ever. Yet, there was something about her unwavering seriousness that tickled Tunde's funny bone.</w:t>
      </w:r>
    </w:p>
    <w:p>
      <w:pPr>
        <w:pStyle w:val="style0"/>
        <w:rPr/>
      </w:pPr>
    </w:p>
    <w:p>
      <w:pPr>
        <w:pStyle w:val="style0"/>
        <w:rPr/>
      </w:pPr>
      <w:r>
        <w:rPr/>
        <w:t>As Mrs. Johnson elaborated on the proper usage of commas in complex sentences, a commotion began to stir at the back of the classroom. It started with a barely suppressed giggle from Tunde, which set off a chain reaction of laughter among our classmates. The more Mrs. Johnson tried to maintain her composure and carry on with her lesson, the harder we all laughed.</w:t>
      </w:r>
    </w:p>
    <w:p>
      <w:pPr>
        <w:pStyle w:val="style0"/>
        <w:rPr/>
      </w:pPr>
    </w:p>
    <w:p>
      <w:pPr>
        <w:pStyle w:val="style0"/>
        <w:rPr/>
      </w:pPr>
      <w:r>
        <w:rPr/>
        <w:t>Tunde had a talent for mimicking the mannerisms and expressions of our teachers. His impersonation of Mrs. Johnson's stern face and emphatic hand gestures was uncanny. Each time he threw in an exaggerated pause for dramatic effect, the entire class erupted in laughter.</w:t>
      </w:r>
    </w:p>
    <w:p>
      <w:pPr>
        <w:pStyle w:val="style0"/>
        <w:rPr/>
      </w:pPr>
    </w:p>
    <w:p>
      <w:pPr>
        <w:pStyle w:val="style0"/>
        <w:rPr/>
      </w:pPr>
      <w:r>
        <w:rPr/>
        <w:t>I won't lie, I was a little bit opposed to the idea. As much as I loved to have fun, I avoided it if it was quite probable that my grades could be affected. Mrs. Johnson held the power to affect that grade. Negatively, if I might add. I gave Tunde a gentle poke in the ribs, a silent plea for him to stop. But he shrugged off my concerns, determined to keep the comedy going.</w:t>
      </w:r>
    </w:p>
    <w:p>
      <w:pPr>
        <w:pStyle w:val="style0"/>
        <w:rPr/>
      </w:pPr>
    </w:p>
    <w:p>
      <w:pPr>
        <w:pStyle w:val="style0"/>
        <w:rPr/>
      </w:pPr>
      <w:r>
        <w:rPr/>
        <w:t>Mrs. Johnson, initially perplexed by the cacophony of laughter, soon realised that she was the unwitting subject of our amusement. Her stern facade cracked, and she couldn't help but chuckle along with us. That was the first time I saw her laugh, and admittedly, it was a surreal moment, akin to witnessing a character from a book come to life.</w:t>
      </w:r>
    </w:p>
    <w:p>
      <w:pPr>
        <w:pStyle w:val="style0"/>
        <w:rPr/>
      </w:pPr>
    </w:p>
    <w:p>
      <w:pPr>
        <w:pStyle w:val="style0"/>
        <w:rPr/>
      </w:pPr>
      <w:r>
        <w:rPr/>
        <w:t>The incident became legendary within our class, and for weeks to come, we would occasionally break into fits of laughter at the mere mention of commas or Mrs. Johnson's teaching methods. It was a reminder that even in the midst of our rigorous studies, there was room for humour and camaraderie.</w:t>
      </w:r>
    </w:p>
    <w:p>
      <w:pPr>
        <w:pStyle w:val="style0"/>
        <w:rPr/>
      </w:pPr>
    </w:p>
    <w:p>
      <w:pPr>
        <w:pStyle w:val="style0"/>
        <w:rPr/>
      </w:pPr>
      <w:r>
        <w:rPr/>
        <w:t>While that funny incident lightened our spirits, we couldn't escape the very real challenges that life in Lagos presented. As I progressed through my senior secondary education, it became evident that my uncle's resources were limited, and he couldn't afford to fund my education beyond the second year. This realisation was a heavy burden to bear, but it also fueled my determination to find a way to continue my studies and secure my future.</w:t>
      </w:r>
    </w:p>
    <w:p>
      <w:pPr>
        <w:pStyle w:val="style0"/>
        <w:rPr/>
      </w:pPr>
    </w:p>
    <w:p>
      <w:pPr>
        <w:pStyle w:val="style0"/>
        <w:rPr/>
      </w:pPr>
      <w:r>
        <w:rPr/>
        <w:t>There was no way I would go back home to face my father empty-handed. What was my accomplishment? What would I tell him when he asked me of the man I've become? I was in Lagos, so I lived like the Lagosians, at least I hustled like them.</w:t>
      </w:r>
    </w:p>
    <w:p>
      <w:pPr>
        <w:pStyle w:val="style0"/>
        <w:rPr/>
      </w:pPr>
    </w:p>
    <w:p>
      <w:pPr>
        <w:pStyle w:val="style0"/>
        <w:rPr/>
      </w:pPr>
      <w:r>
        <w:rPr/>
        <w:t>Tunde and I, along with some of our closest friends from school, often found solace in each other's company. We shared our dreams and aspirations, and collectively, we were determined to overcome the financial obstacles that stood in our way. We explored various part-time job opportunities. With determination and grit, I started taking up odd jobs after school and during weekends to support myself financially. I worked as a part-time tutor, helped with deliveries, and even did some freelance writing. I was 18 then, a man.</w:t>
      </w:r>
    </w:p>
    <w:p>
      <w:pPr>
        <w:pStyle w:val="style0"/>
        <w:rPr/>
      </w:pPr>
    </w:p>
    <w:p>
      <w:pPr>
        <w:pStyle w:val="style0"/>
        <w:rPr/>
      </w:pPr>
      <w:r>
        <w:rPr/>
        <w:t>These experiences not only supported me financially but also instilled a sense of independence and resilience that would prove invaluable in the years to come.</w:t>
      </w:r>
    </w:p>
    <w:p>
      <w:pPr>
        <w:pStyle w:val="style0"/>
        <w:rPr/>
      </w:pPr>
    </w:p>
    <w:p>
      <w:pPr>
        <w:pStyle w:val="style0"/>
        <w:rPr/>
      </w:pPr>
      <w:r>
        <w:rPr/>
        <w:t>However, as we navigated these challenges, an even more heartbreaking trial awaited us. Tunde fell seriously ill and was diagnosed with cancer. The news sent shockwaves through our small, tight-knit family. We couldn't fathom the cruelty of fate that had struck someone so young and full of life.</w:t>
      </w:r>
    </w:p>
    <w:p>
      <w:pPr>
        <w:pStyle w:val="style0"/>
        <w:rPr/>
      </w:pPr>
    </w:p>
    <w:p>
      <w:pPr>
        <w:pStyle w:val="style0"/>
        <w:rPr/>
      </w:pPr>
      <w:r>
        <w:rPr/>
        <w:t>Tunde's battle with cancer was a devastating journey that tested the strength of our bonds. The news struck our family like a thunderbolt, and we were plunged into a world of uncertainty and despair.</w:t>
      </w:r>
    </w:p>
    <w:p>
      <w:pPr>
        <w:pStyle w:val="style0"/>
        <w:rPr/>
      </w:pPr>
    </w:p>
    <w:p>
      <w:pPr>
        <w:pStyle w:val="style0"/>
        <w:rPr/>
      </w:pPr>
      <w:r>
        <w:rPr/>
        <w:t>Tunde's battle with cancer became a heart-wrenching journey that tested the bonds of our family and friendship. We rallied together, offering emotional support and contributing whatever resources we could to cover his mounting medical expenses. Those days were marked by a relentless ebb and flow of hope and despair, a rollercoaster of emotions that tested the very core of our being.</w:t>
      </w:r>
    </w:p>
    <w:p>
      <w:pPr>
        <w:pStyle w:val="style0"/>
        <w:rPr/>
      </w:pPr>
    </w:p>
    <w:p>
      <w:pPr>
        <w:pStyle w:val="style0"/>
        <w:rPr/>
      </w:pPr>
      <w:r>
        <w:rPr/>
        <w:t>That was the first time I met fear, the first time I looked in its eyes and felt it within every fibre of my being. Let me tell you: it didn't feel entirely foreign. It felt like that part of you that had never been disturbed, never been awoken. But when it's aroused, you can taste it so vividly it consumes you. I thought I was battling fear, that all of my straightforward nature as a child was to confront my fear, to be a free man. How can I beat something I've never met? How can I emerge victorious when I've never identified my opponent?</w:t>
      </w:r>
    </w:p>
    <w:p>
      <w:pPr>
        <w:pStyle w:val="style0"/>
        <w:rPr/>
      </w:pPr>
    </w:p>
    <w:p>
      <w:pPr>
        <w:pStyle w:val="style0"/>
        <w:rPr/>
      </w:pPr>
      <w:r>
        <w:rPr/>
        <w:t>Fear was no longer an abstract concept but a tangible force that gripped my life. The fear of losing someone so dear, the fear of the unknown, and the fear of the future were emotions that now coursed through my veins. For the first time, I understood that running from fear, as I had naively attempted in my pursuit of self-expression, was a futile endeavour. I realised that to truly confront fear, I needed to understand it, embrace it, and transform it into a source of strength.</w:t>
      </w:r>
    </w:p>
    <w:p>
      <w:pPr>
        <w:pStyle w:val="style0"/>
        <w:rPr/>
      </w:pPr>
    </w:p>
    <w:p>
      <w:pPr>
        <w:pStyle w:val="style0"/>
        <w:rPr/>
      </w:pPr>
      <w:r>
        <w:rPr/>
        <w:t>We lost Tunde months after the diagnosis. It was a fatal blow that shook me to my core. There were no ultimate words to describe the pain of watching the world move on while your loved ones lay buried. Life had to go on. Thus, I was the one who wore the white coat alone.</w:t>
      </w:r>
    </w:p>
    <w:p>
      <w:pPr>
        <w:pStyle w:val="style0"/>
        <w:rPr/>
      </w:pPr>
    </w:p>
    <w:p>
      <w:pPr>
        <w:pStyle w:val="style0"/>
        <w:rPr/>
      </w:pPr>
      <w:r>
        <w:rPr/>
        <w:t>My journey through Lagos had led me to confront not only the challenges of academics and financial constraints but also the depths of human resilience and the power of friendship. It showed me that life's path was rarely a straight line, and that unexpected twists and turns were an integral part of the journey.</w:t>
      </w:r>
    </w:p>
    <w:p>
      <w:pPr>
        <w:pStyle w:val="style0"/>
        <w:rPr/>
      </w:pPr>
    </w:p>
    <w:p>
      <w:pPr>
        <w:pStyle w:val="style0"/>
        <w:rPr/>
      </w:pPr>
      <w:r>
        <w:rPr/>
        <w:t>If my father were here I would tell him fear is a part of life. It is an inseparable part of life, a shadow that walks beside us, and a force that could not be outrun. To know fear is to know life. But I guess father would know that. It wasn't about his journey; it was mine. I am the boy who had to make do with what I was given, to make do with his father's words.</w:t>
      </w:r>
    </w:p>
    <w:sectPr>
      <w:pgSz w:w="11909" w:h="16834"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rPr>
    </w:rPrDefault>
    <w:pPrDefault>
      <w:pPr>
        <w:spacing w:lineRule="auto" w:line="276"/>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pageBreakBefore w:val="false"/>
      <w:spacing w:before="400" w:after="120"/>
    </w:pPr>
    <w:rPr>
      <w:sz w:val="40"/>
      <w:szCs w:val="40"/>
    </w:rPr>
  </w:style>
  <w:style w:type="paragraph" w:styleId="style2">
    <w:name w:val="heading 2"/>
    <w:basedOn w:val="style4097"/>
    <w:next w:val="style4097"/>
    <w:pPr>
      <w:keepNext/>
      <w:keepLines/>
      <w:pageBreakBefore w:val="false"/>
      <w:spacing w:before="360" w:after="120"/>
    </w:pPr>
    <w:rPr>
      <w:b w:val="false"/>
      <w:sz w:val="32"/>
      <w:szCs w:val="32"/>
    </w:rPr>
  </w:style>
  <w:style w:type="paragraph" w:styleId="style3">
    <w:name w:val="heading 3"/>
    <w:basedOn w:val="style4097"/>
    <w:next w:val="style4097"/>
    <w:pPr>
      <w:keepNext/>
      <w:keepLines/>
      <w:pageBreakBefore w:val="false"/>
      <w:spacing w:before="320" w:after="80"/>
    </w:pPr>
    <w:rPr>
      <w:b w:val="false"/>
      <w:color w:val="434343"/>
      <w:sz w:val="28"/>
      <w:szCs w:val="28"/>
    </w:rPr>
  </w:style>
  <w:style w:type="paragraph" w:styleId="style4">
    <w:name w:val="heading 4"/>
    <w:basedOn w:val="style4097"/>
    <w:next w:val="style4097"/>
    <w:pPr>
      <w:keepNext/>
      <w:keepLines/>
      <w:pageBreakBefore w:val="false"/>
      <w:spacing w:before="280" w:after="80"/>
    </w:pPr>
    <w:rPr>
      <w:color w:val="666666"/>
      <w:sz w:val="24"/>
      <w:szCs w:val="24"/>
    </w:rPr>
  </w:style>
  <w:style w:type="paragraph" w:styleId="style5">
    <w:name w:val="heading 5"/>
    <w:basedOn w:val="style4097"/>
    <w:next w:val="style4097"/>
    <w:pPr>
      <w:keepNext/>
      <w:keepLines/>
      <w:pageBreakBefore w:val="false"/>
      <w:spacing w:before="240" w:after="80"/>
    </w:pPr>
    <w:rPr>
      <w:color w:val="666666"/>
      <w:sz w:val="22"/>
      <w:szCs w:val="22"/>
    </w:rPr>
  </w:style>
  <w:style w:type="paragraph" w:styleId="style6">
    <w:name w:val="heading 6"/>
    <w:basedOn w:val="style4097"/>
    <w:next w:val="style4097"/>
    <w:pPr>
      <w:keepNext/>
      <w:keepLines/>
      <w:pageBreakBefore w:val="false"/>
      <w:spacing w:before="240" w:after="80"/>
    </w:pPr>
    <w:rPr>
      <w:i/>
      <w:color w:val="666666"/>
      <w:sz w:val="22"/>
      <w:szCs w:val="22"/>
    </w:rPr>
  </w:style>
  <w:style w:type="paragraph" w:styleId="style62">
    <w:name w:val="Title"/>
    <w:basedOn w:val="style4097"/>
    <w:next w:val="style4097"/>
    <w:pPr>
      <w:keepNext/>
      <w:keepLines/>
      <w:pageBreakBefore w:val="false"/>
      <w:spacing w:before="0" w:after="60"/>
    </w:pPr>
    <w:rPr>
      <w:sz w:val="52"/>
      <w:szCs w:val="52"/>
    </w:rPr>
  </w:style>
  <w:style w:type="paragraph" w:styleId="style74">
    <w:name w:val="Subtitle"/>
    <w:basedOn w:val="style4097"/>
    <w:next w:val="style4097"/>
    <w:pPr>
      <w:keepNext/>
      <w:keepLines/>
      <w:pageBreakBefore w:val="false"/>
      <w:spacing w:before="0" w:after="320"/>
    </w:pPr>
    <w:rPr>
      <w:rFonts w:ascii="Arial" w:cs="Arial" w:eastAsia="Arial" w:hAnsi="Arial"/>
      <w:i w:val="false"/>
      <w:color w:val="666666"/>
      <w:sz w:val="30"/>
      <w:szCs w:val="30"/>
    </w:r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2372</Words>
  <Characters>10986</Characters>
  <Application>WPS Office</Application>
  <Paragraphs>70</Paragraphs>
  <CharactersWithSpaces>13324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2023-09-15T03:16:57Z</dcterms:created>
  <dc:creator>WPS Office</dc:creator>
  <lastModifiedBy>TECNO KG5j</lastModifiedBy>
  <dcterms:modified xsi:type="dcterms:W3CDTF">2023-09-15T03:16:58Z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749209359408455d83ee3e151d3e3e7a</vt:lpwstr>
  </property>
</Properties>
</file>